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9F" w:rsidRPr="008C3A84" w:rsidRDefault="0014289F" w:rsidP="0014289F">
      <w:pPr>
        <w:spacing w:after="0"/>
        <w:jc w:val="right"/>
        <w:outlineLvl w:val="0"/>
        <w:rPr>
          <w:rFonts w:ascii="Times New Roman" w:hAnsi="Times New Roman"/>
          <w:b/>
          <w:sz w:val="18"/>
          <w:szCs w:val="18"/>
        </w:rPr>
      </w:pPr>
      <w:r w:rsidRPr="008C3A84">
        <w:rPr>
          <w:rFonts w:ascii="Times New Roman" w:hAnsi="Times New Roman"/>
          <w:b/>
          <w:sz w:val="18"/>
          <w:szCs w:val="18"/>
        </w:rPr>
        <w:t xml:space="preserve">Приложение № </w:t>
      </w:r>
      <w:r>
        <w:rPr>
          <w:rFonts w:ascii="Times New Roman" w:hAnsi="Times New Roman"/>
          <w:b/>
          <w:sz w:val="18"/>
          <w:szCs w:val="18"/>
        </w:rPr>
        <w:t>13</w:t>
      </w:r>
    </w:p>
    <w:p w:rsidR="0014289F" w:rsidRPr="008C3A84" w:rsidRDefault="0014289F" w:rsidP="0014289F">
      <w:pPr>
        <w:jc w:val="right"/>
        <w:rPr>
          <w:rFonts w:ascii="Times New Roman" w:hAnsi="Times New Roman" w:cs="Times New Roman"/>
          <w:sz w:val="18"/>
          <w:szCs w:val="18"/>
        </w:rPr>
      </w:pPr>
      <w:r w:rsidRPr="008C3A84">
        <w:rPr>
          <w:rFonts w:ascii="Times New Roman" w:hAnsi="Times New Roman" w:cs="Times New Roman"/>
          <w:sz w:val="18"/>
          <w:szCs w:val="18"/>
        </w:rPr>
        <w:t>к Договору №_____/Р-2026._______ от «___»____________2026 г.</w:t>
      </w:r>
    </w:p>
    <w:p w:rsidR="00C7532C" w:rsidRPr="0014289F" w:rsidRDefault="0014289F" w:rsidP="0014289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289F">
        <w:rPr>
          <w:rFonts w:ascii="Times New Roman" w:eastAsia="Calibri" w:hAnsi="Times New Roman" w:cs="Times New Roman"/>
          <w:b/>
          <w:bCs/>
          <w:sz w:val="24"/>
          <w:szCs w:val="24"/>
        </w:rPr>
        <w:t>(ТИПОВАЯ ФОРМА)</w:t>
      </w:r>
    </w:p>
    <w:p w:rsidR="00C7532C" w:rsidRP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АКТ</w:t>
      </w:r>
    </w:p>
    <w:p w:rsidR="00C7532C" w:rsidRPr="00C7532C" w:rsidRDefault="00B93F15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комплексных</w:t>
      </w:r>
      <w:r w:rsidR="00C7532C"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испытаний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работоспособность</w:t>
      </w: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системы оповещения и управления эвакуацией людей при пожаре</w:t>
      </w:r>
    </w:p>
    <w:p w:rsidR="00C7532C" w:rsidRP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объектах АО «Черногорэнерго»</w:t>
      </w:r>
    </w:p>
    <w:p w:rsidR="00C7532C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C7532C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</w:t>
      </w:r>
    </w:p>
    <w:p w:rsidR="00B916B2" w:rsidRPr="005C67D2" w:rsidRDefault="00276A64" w:rsidP="00CC6E1D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«____»__________202__г. </w:t>
      </w:r>
      <w:r w:rsidR="00B916B2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B916B2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</w:t>
      </w:r>
      <w:r w:rsidR="00B916B2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№__________</w:t>
      </w:r>
    </w:p>
    <w:p w:rsidR="00CC6E1D" w:rsidRPr="005C67D2" w:rsidRDefault="00CC6E1D" w:rsidP="00CC6E1D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D61DB" w:rsidRPr="005C67D2" w:rsidRDefault="00CD61DB" w:rsidP="005C67D2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соответствии с </w:t>
      </w:r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Постановлением Правительства РФ от 16 сентября 2020 г. № 1479 «Об утверждении Правил противопожарного режима в Российской Федерации» пункта 54 и национального стандарта РФ ГОСТ </w:t>
      </w:r>
      <w:proofErr w:type="gramStart"/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</w:t>
      </w:r>
      <w:proofErr w:type="gramEnd"/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59639-2021.</w:t>
      </w:r>
    </w:p>
    <w:p w:rsidR="00C7532C" w:rsidRPr="00021C72" w:rsidRDefault="00B916B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</w:t>
      </w:r>
      <w:r w:rsidR="00C7532C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роведены комплексные испытания на работоспособность </w:t>
      </w:r>
      <w:r w:rsidR="00021C72" w:rsidRPr="00021C72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системы оповещения и управления эвакуацией людей при пожаре</w:t>
      </w:r>
      <w:r w:rsidR="00021C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(далее – СОУЭ)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</w:t>
      </w:r>
      <w:r w:rsidR="00C7532C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370F94">
        <w:rPr>
          <w:rFonts w:ascii="Times New Roman" w:hAnsi="Times New Roman" w:cs="Times New Roman"/>
          <w:sz w:val="24"/>
          <w:szCs w:val="24"/>
        </w:rPr>
        <w:t>АО</w:t>
      </w:r>
      <w:r w:rsidR="00B93F15" w:rsidRPr="005C67D2">
        <w:rPr>
          <w:rFonts w:ascii="Times New Roman" w:hAnsi="Times New Roman" w:cs="Times New Roman"/>
          <w:sz w:val="24"/>
          <w:szCs w:val="24"/>
        </w:rPr>
        <w:t xml:space="preserve"> «Черногорэнерго»</w:t>
      </w:r>
      <w:r w:rsidR="00C7532C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</w:t>
      </w:r>
    </w:p>
    <w:p w:rsidR="00C7532C" w:rsidRPr="005C67D2" w:rsidRDefault="00C7532C" w:rsidP="00CC6E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На объекте: 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</w:t>
      </w:r>
      <w:r w:rsid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____________________________,</w:t>
      </w:r>
    </w:p>
    <w:p w:rsidR="00C7532C" w:rsidRPr="005C67D2" w:rsidRDefault="00C7532C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расположенном</w:t>
      </w:r>
      <w:proofErr w:type="gramEnd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 адресу: </w:t>
      </w:r>
      <w:r w:rsidR="00B93F15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________________________________________________________________________,</w:t>
      </w:r>
    </w:p>
    <w:p w:rsidR="00B93F15" w:rsidRPr="005C67D2" w:rsidRDefault="00E509A6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Комплексные испытания на работоспособность СОУЭ проводились в период с «___»_______2026г., по «___»_______2026г.,  в соответствии с приказом АО «Черногорэнерго» №____ от «___»_______2026г.,</w:t>
      </w:r>
    </w:p>
    <w:p w:rsidR="00E509A6" w:rsidRPr="005C67D2" w:rsidRDefault="00E509A6" w:rsidP="00E50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32C" w:rsidRPr="005C67D2" w:rsidRDefault="00C7532C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Комис</w:t>
      </w:r>
      <w:r w:rsidR="00276A64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сией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 составе:</w:t>
      </w:r>
    </w:p>
    <w:p w:rsidR="00276A64" w:rsidRPr="005C67D2" w:rsidRDefault="00C7532C" w:rsidP="005C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комиссии</w:t>
      </w:r>
    </w:p>
    <w:tbl>
      <w:tblPr>
        <w:tblStyle w:val="a3"/>
        <w:tblW w:w="0" w:type="auto"/>
        <w:tblLook w:val="04A0"/>
      </w:tblPr>
      <w:tblGrid>
        <w:gridCol w:w="3510"/>
        <w:gridCol w:w="709"/>
        <w:gridCol w:w="6379"/>
      </w:tblGrid>
      <w:tr w:rsidR="00276A64" w:rsidRPr="005C67D2" w:rsidTr="005C67D2"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276A64" w:rsidRPr="005C67D2" w:rsidTr="005C67D2">
        <w:tc>
          <w:tcPr>
            <w:tcW w:w="3510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</w:tbl>
    <w:p w:rsidR="00C7532C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7532C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Члены</w:t>
      </w:r>
      <w:r w:rsidR="00276A64"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комиссии:</w:t>
      </w:r>
    </w:p>
    <w:tbl>
      <w:tblPr>
        <w:tblStyle w:val="a3"/>
        <w:tblW w:w="0" w:type="auto"/>
        <w:tblLook w:val="04A0"/>
      </w:tblPr>
      <w:tblGrid>
        <w:gridCol w:w="3468"/>
        <w:gridCol w:w="751"/>
        <w:gridCol w:w="6379"/>
        <w:gridCol w:w="84"/>
      </w:tblGrid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276A64" w:rsidRPr="005C67D2" w:rsidTr="005C67D2">
        <w:trPr>
          <w:gridAfter w:val="1"/>
          <w:wAfter w:w="84" w:type="dxa"/>
          <w:trHeight w:val="494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276A64" w:rsidRPr="005C67D2" w:rsidTr="005C67D2">
        <w:trPr>
          <w:gridAfter w:val="1"/>
          <w:wAfter w:w="84" w:type="dxa"/>
          <w:trHeight w:val="532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276A64" w:rsidRPr="005C67D2" w:rsidTr="005C67D2">
        <w:trPr>
          <w:gridAfter w:val="1"/>
          <w:wAfter w:w="84" w:type="dxa"/>
        </w:trPr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276A64" w:rsidRPr="005C67D2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276A64" w:rsidRPr="005C67D2" w:rsidRDefault="00276A64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276A64" w:rsidRDefault="00276A64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  <w:p w:rsidR="005C67D2" w:rsidRDefault="005C67D2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  <w:p w:rsidR="005C67D2" w:rsidRPr="005C67D2" w:rsidRDefault="005C67D2" w:rsidP="00276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43" w:hanging="1843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Представитель ______________________________ обслуживающей системы АПС, АУПТ, СОУЭ, 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(наименование подрядной организации)</w:t>
            </w: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2349"/>
              </w:tabs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на объектах АО «Черногорэнерго»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лице__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021C72" w:rsidRPr="005C67D2" w:rsidTr="00203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10682" w:type="dxa"/>
            <w:gridSpan w:val="4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(Ф.И.О., должность)</w:t>
            </w:r>
          </w:p>
        </w:tc>
      </w:tr>
    </w:tbl>
    <w:p w:rsidR="0090619E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</w:p>
    <w:p w:rsidR="00C7532C" w:rsidRPr="005C67D2" w:rsidRDefault="00C7532C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 результате  комплексных  испытаний  на  работоспособность  СОУЭ</w:t>
      </w:r>
    </w:p>
    <w:p w:rsidR="00C7532C" w:rsidRPr="005C67D2" w:rsidRDefault="00C7532C" w:rsidP="00E50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установлено: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0682"/>
      </w:tblGrid>
      <w:tr w:rsidR="00E509A6" w:rsidRPr="005C67D2" w:rsidTr="00E509A6">
        <w:tc>
          <w:tcPr>
            <w:tcW w:w="10682" w:type="dxa"/>
          </w:tcPr>
          <w:p w:rsidR="005E7A6C" w:rsidRPr="005C67D2" w:rsidRDefault="005E7A6C" w:rsidP="005E7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стр. 1 из 2</w:t>
            </w:r>
          </w:p>
          <w:p w:rsidR="00E509A6" w:rsidRPr="005C67D2" w:rsidRDefault="00E509A6" w:rsidP="00E50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E509A6" w:rsidRPr="005C67D2" w:rsidTr="00E509A6">
        <w:tc>
          <w:tcPr>
            <w:tcW w:w="10682" w:type="dxa"/>
          </w:tcPr>
          <w:p w:rsidR="00E509A6" w:rsidRPr="005C67D2" w:rsidRDefault="00E509A6" w:rsidP="00E50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(указывается работоспособность (неработоспособность) СОУЭ)</w:t>
            </w:r>
          </w:p>
        </w:tc>
      </w:tr>
    </w:tbl>
    <w:p w:rsidR="00E509A6" w:rsidRPr="005C67D2" w:rsidRDefault="00E509A6" w:rsidP="00E50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76A64" w:rsidRPr="005C67D2" w:rsidRDefault="00276A64" w:rsidP="00C753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085"/>
        <w:gridCol w:w="284"/>
        <w:gridCol w:w="1842"/>
        <w:gridCol w:w="284"/>
        <w:gridCol w:w="5103"/>
      </w:tblGrid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Председатель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Члены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B916B2" w:rsidRPr="005C67D2" w:rsidTr="005C67D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75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6B2" w:rsidRPr="005C67D2" w:rsidRDefault="00B916B2" w:rsidP="00CC6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B916B2" w:rsidRPr="005C67D2" w:rsidRDefault="00B916B2" w:rsidP="005C67D2">
            <w:pPr>
              <w:tabs>
                <w:tab w:val="left" w:pos="916"/>
                <w:tab w:val="left" w:pos="1416"/>
                <w:tab w:val="left" w:pos="2124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</w:tbl>
    <w:p w:rsidR="00E63FD8" w:rsidRPr="005C67D2" w:rsidRDefault="00021C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</w:t>
      </w:r>
    </w:p>
    <w:tbl>
      <w:tblPr>
        <w:tblStyle w:val="a3"/>
        <w:tblW w:w="0" w:type="auto"/>
        <w:tblLook w:val="04A0"/>
      </w:tblPr>
      <w:tblGrid>
        <w:gridCol w:w="2136"/>
        <w:gridCol w:w="1233"/>
        <w:gridCol w:w="1842"/>
        <w:gridCol w:w="284"/>
        <w:gridCol w:w="5103"/>
      </w:tblGrid>
      <w:tr w:rsidR="005C67D2" w:rsidRP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1C72" w:rsidRDefault="00021C7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Представитель обслуживающей организации: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7D2" w:rsidRPr="005C67D2" w:rsidRDefault="005C67D2" w:rsidP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7D2" w:rsidRPr="005C67D2" w:rsidRDefault="005C67D2" w:rsidP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D2" w:rsidRP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5C67D2" w:rsidRPr="005C67D2" w:rsidRDefault="005C67D2" w:rsidP="005C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5C67D2" w:rsidRPr="005C67D2" w:rsidRDefault="005C67D2" w:rsidP="005C67D2">
            <w:pPr>
              <w:tabs>
                <w:tab w:val="left" w:pos="28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(Ф.И.О. должность)</w:t>
            </w:r>
          </w:p>
        </w:tc>
      </w:tr>
      <w:tr w:rsid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</w:tr>
      <w:tr w:rsid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</w:tr>
      <w:tr w:rsidR="005C67D2" w:rsidTr="005C67D2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5C67D2" w:rsidRPr="005C67D2" w:rsidRDefault="005C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.п.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67D2" w:rsidRDefault="005C67D2"/>
        </w:tc>
      </w:tr>
    </w:tbl>
    <w:p w:rsidR="005C67D2" w:rsidRDefault="005C67D2"/>
    <w:p w:rsidR="005C67D2" w:rsidRDefault="005C67D2"/>
    <w:p w:rsidR="005C67D2" w:rsidRDefault="005C67D2"/>
    <w:p w:rsidR="005C67D2" w:rsidRDefault="005C67D2"/>
    <w:p w:rsidR="005C67D2" w:rsidRDefault="005C67D2"/>
    <w:p w:rsidR="005C67D2" w:rsidRDefault="005C67D2"/>
    <w:p w:rsidR="005C67D2" w:rsidRDefault="005C67D2"/>
    <w:p w:rsidR="005C67D2" w:rsidRDefault="005C67D2"/>
    <w:p w:rsidR="00227FA8" w:rsidRDefault="00227FA8"/>
    <w:p w:rsidR="00227FA8" w:rsidRDefault="00227FA8"/>
    <w:p w:rsidR="00227FA8" w:rsidRDefault="00227FA8"/>
    <w:p w:rsidR="00227FA8" w:rsidRDefault="00227FA8"/>
    <w:p w:rsidR="00227FA8" w:rsidRDefault="00227FA8"/>
    <w:p w:rsidR="00227FA8" w:rsidRDefault="00227FA8"/>
    <w:p w:rsidR="005C67D2" w:rsidRDefault="005C67D2"/>
    <w:p w:rsidR="005C67D2" w:rsidRDefault="005C67D2"/>
    <w:p w:rsidR="00021C72" w:rsidRDefault="00021C72"/>
    <w:p w:rsidR="00021C72" w:rsidRPr="00021C72" w:rsidRDefault="00021C72" w:rsidP="00021C72">
      <w:pPr>
        <w:jc w:val="right"/>
        <w:rPr>
          <w:rFonts w:ascii="Times New Roman" w:hAnsi="Times New Roman" w:cs="Times New Roman"/>
          <w:sz w:val="24"/>
        </w:rPr>
      </w:pPr>
      <w:r w:rsidRPr="00021C72">
        <w:rPr>
          <w:rFonts w:ascii="Times New Roman" w:hAnsi="Times New Roman" w:cs="Times New Roman"/>
          <w:sz w:val="24"/>
        </w:rPr>
        <w:t>стр. 2 из 2</w:t>
      </w:r>
    </w:p>
    <w:p w:rsidR="0090619E" w:rsidRDefault="0090619E" w:rsidP="00B93F15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1C72" w:rsidRPr="00C7532C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АКТ</w:t>
      </w:r>
    </w:p>
    <w:p w:rsidR="00021C72" w:rsidRPr="00C7532C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комплексных</w:t>
      </w: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испытаний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работоспособность</w:t>
      </w:r>
    </w:p>
    <w:p w:rsidR="00021C7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7532C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пожарной сигнализации</w:t>
      </w:r>
    </w:p>
    <w:p w:rsidR="00021C72" w:rsidRPr="00C7532C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на объектах АО «Черногорэнерго».</w:t>
      </w:r>
    </w:p>
    <w:p w:rsidR="00021C7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C7532C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«____»__________202__г. 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№__________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77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1C72" w:rsidRPr="005C67D2" w:rsidRDefault="00021C72" w:rsidP="00021C72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 соответствии с </w:t>
      </w:r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Постановлением Правительства РФ от 16 сентября 2020 г. № 1479 «Об утверждении Правил противопожарного режима в Российской Федерации» пункта 54 и национа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льного стандарта РФ ГОСТ </w:t>
      </w:r>
      <w:proofErr w:type="gramStart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59638</w:t>
      </w:r>
      <w:r w:rsidRPr="005C67D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-2021.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Проведены комплексные испытания на работоспособность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систем пожарной сигнализации (далее – СПС) 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 </w:t>
      </w:r>
      <w:r w:rsidRPr="005C67D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370F94">
        <w:rPr>
          <w:rFonts w:ascii="Times New Roman" w:hAnsi="Times New Roman" w:cs="Times New Roman"/>
          <w:sz w:val="24"/>
          <w:szCs w:val="24"/>
        </w:rPr>
        <w:t>О</w:t>
      </w:r>
      <w:r w:rsidRPr="005C67D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C67D2">
        <w:rPr>
          <w:rFonts w:ascii="Times New Roman" w:hAnsi="Times New Roman" w:cs="Times New Roman"/>
          <w:sz w:val="24"/>
          <w:szCs w:val="24"/>
        </w:rPr>
        <w:t>Черногорэнерго»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На объекте: ___________________________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____________________________,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расположенном</w:t>
      </w:r>
      <w:proofErr w:type="gramEnd"/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по адресу: ________________________________________________________________________,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Комплексные испытания на работоспособность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СПС</w:t>
      </w: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проводились в период с «___»_______2026г., по «___»_______2026г.,  в соответствии с приказом АО «Черногорэнерго» №____ от «___»_______2026г.,</w:t>
      </w:r>
    </w:p>
    <w:p w:rsidR="00021C72" w:rsidRPr="005C67D2" w:rsidRDefault="00021C72" w:rsidP="0002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Комиссией в составе: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комиссии</w:t>
      </w:r>
    </w:p>
    <w:tbl>
      <w:tblPr>
        <w:tblStyle w:val="a3"/>
        <w:tblW w:w="0" w:type="auto"/>
        <w:tblLook w:val="04A0"/>
      </w:tblPr>
      <w:tblGrid>
        <w:gridCol w:w="3510"/>
        <w:gridCol w:w="709"/>
        <w:gridCol w:w="6379"/>
      </w:tblGrid>
      <w:tr w:rsidR="00021C72" w:rsidRPr="005C67D2" w:rsidTr="00203C91"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510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Члены комиссии:</w:t>
      </w:r>
    </w:p>
    <w:tbl>
      <w:tblPr>
        <w:tblStyle w:val="a3"/>
        <w:tblW w:w="0" w:type="auto"/>
        <w:tblLook w:val="04A0"/>
      </w:tblPr>
      <w:tblGrid>
        <w:gridCol w:w="3468"/>
        <w:gridCol w:w="751"/>
        <w:gridCol w:w="6379"/>
      </w:tblGrid>
      <w:tr w:rsidR="00021C72" w:rsidRPr="005C67D2" w:rsidTr="00F42350">
        <w:trPr>
          <w:trHeight w:val="449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021C72" w:rsidRPr="005C67D2" w:rsidTr="00203C91">
        <w:trPr>
          <w:trHeight w:val="494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</w:tc>
      </w:tr>
      <w:tr w:rsidR="00021C72" w:rsidRPr="005C67D2" w:rsidTr="00203C91">
        <w:trPr>
          <w:trHeight w:val="532"/>
        </w:trPr>
        <w:tc>
          <w:tcPr>
            <w:tcW w:w="3468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468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(должность)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</w:tcPr>
          <w:p w:rsidR="00021C7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(ФИО)</w:t>
            </w:r>
          </w:p>
          <w:p w:rsidR="00021C7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</w:pP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0682"/>
      </w:tblGrid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43" w:hanging="1843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Представитель ______________________________ обслуживающей системы АПС, АУПТ, СОУЭ, 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>(наименование подрядной организации)</w:t>
            </w: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2349"/>
              </w:tabs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на объектах АО «Черногорэнерго»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лице__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                                            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16"/>
                <w:szCs w:val="24"/>
                <w:lang w:eastAsia="ru-RU"/>
              </w:rPr>
              <w:t xml:space="preserve"> (Ф.И.О., должность)</w:t>
            </w: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 результате  комплексных  испыта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ний  на  работоспособность  СПС</w:t>
      </w:r>
    </w:p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C67D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установлено: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0682"/>
      </w:tblGrid>
      <w:tr w:rsidR="00021C72" w:rsidRPr="005C67D2" w:rsidTr="00F42350">
        <w:trPr>
          <w:trHeight w:val="546"/>
        </w:trPr>
        <w:tc>
          <w:tcPr>
            <w:tcW w:w="10682" w:type="dxa"/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10682" w:type="dxa"/>
          </w:tcPr>
          <w:p w:rsidR="00021C72" w:rsidRPr="005C67D2" w:rsidRDefault="00021C72" w:rsidP="00021C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(указывается работоспособность (неработоспособность)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СПС</w:t>
            </w: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)</w:t>
            </w:r>
          </w:p>
        </w:tc>
      </w:tr>
    </w:tbl>
    <w:p w:rsidR="00021C72" w:rsidRPr="005C67D2" w:rsidRDefault="00021C72" w:rsidP="00021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1C72" w:rsidRPr="005C67D2" w:rsidRDefault="00F42350" w:rsidP="00F423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стр. 1 из 2</w:t>
      </w:r>
    </w:p>
    <w:tbl>
      <w:tblPr>
        <w:tblStyle w:val="a3"/>
        <w:tblW w:w="0" w:type="auto"/>
        <w:tblLook w:val="04A0"/>
      </w:tblPr>
      <w:tblGrid>
        <w:gridCol w:w="3085"/>
        <w:gridCol w:w="284"/>
        <w:gridCol w:w="1842"/>
        <w:gridCol w:w="284"/>
        <w:gridCol w:w="5103"/>
      </w:tblGrid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Председатель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021C72" w:rsidRPr="005C67D2" w:rsidTr="00F42350">
        <w:trPr>
          <w:trHeight w:val="56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u w:val="single"/>
                <w:lang w:eastAsia="ru-RU"/>
              </w:rPr>
              <w:t>Члены комиссии: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021C72" w:rsidRPr="005C67D2" w:rsidTr="00203C9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916"/>
                <w:tab w:val="left" w:pos="1416"/>
                <w:tab w:val="left" w:pos="2124"/>
              </w:tabs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C67D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(ФИО должность)</w:t>
            </w:r>
          </w:p>
        </w:tc>
      </w:tr>
    </w:tbl>
    <w:p w:rsidR="00021C72" w:rsidRPr="005C67D2" w:rsidRDefault="00021C72" w:rsidP="00021C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</w:t>
      </w:r>
    </w:p>
    <w:tbl>
      <w:tblPr>
        <w:tblStyle w:val="a3"/>
        <w:tblW w:w="0" w:type="auto"/>
        <w:tblLook w:val="04A0"/>
      </w:tblPr>
      <w:tblGrid>
        <w:gridCol w:w="2136"/>
        <w:gridCol w:w="1233"/>
        <w:gridCol w:w="1842"/>
        <w:gridCol w:w="284"/>
        <w:gridCol w:w="5103"/>
      </w:tblGrid>
      <w:tr w:rsidR="00021C72" w:rsidRPr="005C67D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1C7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Представитель обслуживающей организации: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C72" w:rsidRPr="005C67D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tabs>
                <w:tab w:val="left" w:pos="28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(Ф.И.О. должность)</w:t>
            </w:r>
          </w:p>
        </w:tc>
      </w:tr>
      <w:tr w:rsidR="00021C7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</w:tr>
      <w:tr w:rsidR="00021C7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</w:tr>
      <w:tr w:rsidR="00021C72" w:rsidTr="00203C91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21C72" w:rsidRPr="005C67D2" w:rsidRDefault="00021C72" w:rsidP="0020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67D2">
              <w:rPr>
                <w:rFonts w:ascii="Times New Roman" w:hAnsi="Times New Roman" w:cs="Times New Roman"/>
                <w:sz w:val="24"/>
                <w:szCs w:val="24"/>
              </w:rPr>
              <w:t>.п.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21C72" w:rsidRDefault="00021C72" w:rsidP="00203C91"/>
        </w:tc>
      </w:tr>
    </w:tbl>
    <w:p w:rsidR="00F42350" w:rsidRPr="00F42350" w:rsidRDefault="00435FBE" w:rsidP="0014289F">
      <w:pPr>
        <w:spacing w:after="1" w:line="220" w:lineRule="atLeast"/>
      </w:pPr>
      <w:hyperlink r:id="rId6">
        <w:r w:rsidR="00B93F15">
          <w:rPr>
            <w:rFonts w:ascii="Calibri" w:hAnsi="Calibri" w:cs="Calibri"/>
            <w:i/>
            <w:color w:val="0000FF"/>
          </w:rPr>
          <w:br/>
        </w:r>
      </w:hyperlink>
      <w:r w:rsidR="00B93F15">
        <w:rPr>
          <w:rFonts w:ascii="Calibri" w:hAnsi="Calibri" w:cs="Calibri"/>
        </w:rPr>
        <w:br/>
      </w:r>
    </w:p>
    <w:p w:rsidR="00F42350" w:rsidRDefault="00F42350" w:rsidP="00F42350"/>
    <w:p w:rsidR="00F42350" w:rsidRPr="005C67D2" w:rsidRDefault="00F42350" w:rsidP="00F423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стр. 2 из 2</w:t>
      </w:r>
    </w:p>
    <w:p w:rsidR="00B93F15" w:rsidRDefault="00B93F15" w:rsidP="00F42350">
      <w:pPr>
        <w:jc w:val="right"/>
      </w:pPr>
    </w:p>
    <w:p w:rsidR="0014289F" w:rsidRDefault="0014289F" w:rsidP="00F42350">
      <w:pPr>
        <w:jc w:val="right"/>
      </w:pPr>
    </w:p>
    <w:p w:rsidR="0014289F" w:rsidRPr="0004160E" w:rsidRDefault="0014289F" w:rsidP="00142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60E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14289F" w:rsidRPr="004F65D8" w:rsidTr="00A8437C">
        <w:tc>
          <w:tcPr>
            <w:tcW w:w="4786" w:type="dxa"/>
          </w:tcPr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«ИСПОЛНИТЕЛЬ»: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«ЗАКАЗЧИК»: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Генеральный директор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» 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  <w:p w:rsidR="0014289F" w:rsidRPr="004F65D8" w:rsidRDefault="0014289F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С.Е. Савицкая </w:t>
            </w:r>
          </w:p>
        </w:tc>
      </w:tr>
    </w:tbl>
    <w:p w:rsidR="0014289F" w:rsidRPr="00F42350" w:rsidRDefault="0014289F" w:rsidP="0014289F"/>
    <w:sectPr w:rsidR="0014289F" w:rsidRPr="00F42350" w:rsidSect="00CC6E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F56" w:rsidRDefault="00FE5F56" w:rsidP="00021C72">
      <w:pPr>
        <w:spacing w:after="0" w:line="240" w:lineRule="auto"/>
      </w:pPr>
      <w:r>
        <w:separator/>
      </w:r>
    </w:p>
  </w:endnote>
  <w:endnote w:type="continuationSeparator" w:id="0">
    <w:p w:rsidR="00FE5F56" w:rsidRDefault="00FE5F56" w:rsidP="0002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F56" w:rsidRDefault="00FE5F56" w:rsidP="00021C72">
      <w:pPr>
        <w:spacing w:after="0" w:line="240" w:lineRule="auto"/>
      </w:pPr>
      <w:r>
        <w:separator/>
      </w:r>
    </w:p>
  </w:footnote>
  <w:footnote w:type="continuationSeparator" w:id="0">
    <w:p w:rsidR="00FE5F56" w:rsidRDefault="00FE5F56" w:rsidP="00021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32C"/>
    <w:rsid w:val="00021C72"/>
    <w:rsid w:val="00095803"/>
    <w:rsid w:val="000B4DFA"/>
    <w:rsid w:val="0014289F"/>
    <w:rsid w:val="00227FA8"/>
    <w:rsid w:val="00276A64"/>
    <w:rsid w:val="002C6EE5"/>
    <w:rsid w:val="0032090F"/>
    <w:rsid w:val="00370F94"/>
    <w:rsid w:val="003E338D"/>
    <w:rsid w:val="00435FBE"/>
    <w:rsid w:val="005C67D2"/>
    <w:rsid w:val="005C6DF6"/>
    <w:rsid w:val="005E7A6C"/>
    <w:rsid w:val="007B7F78"/>
    <w:rsid w:val="007F6F2D"/>
    <w:rsid w:val="008221EB"/>
    <w:rsid w:val="00876690"/>
    <w:rsid w:val="0090619E"/>
    <w:rsid w:val="00B467CB"/>
    <w:rsid w:val="00B50A22"/>
    <w:rsid w:val="00B916B2"/>
    <w:rsid w:val="00B93F15"/>
    <w:rsid w:val="00C7532C"/>
    <w:rsid w:val="00CC6E1D"/>
    <w:rsid w:val="00CD61DB"/>
    <w:rsid w:val="00E00DFC"/>
    <w:rsid w:val="00E42034"/>
    <w:rsid w:val="00E509A6"/>
    <w:rsid w:val="00E63FD8"/>
    <w:rsid w:val="00E70F0F"/>
    <w:rsid w:val="00EC287C"/>
    <w:rsid w:val="00EC5B2A"/>
    <w:rsid w:val="00F36AA4"/>
    <w:rsid w:val="00F42350"/>
    <w:rsid w:val="00F677BC"/>
    <w:rsid w:val="00F756BD"/>
    <w:rsid w:val="00FE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753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53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C7532C"/>
  </w:style>
  <w:style w:type="table" w:styleId="a3">
    <w:name w:val="Table Grid"/>
    <w:basedOn w:val="a1"/>
    <w:uiPriority w:val="59"/>
    <w:rsid w:val="0027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CC6E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E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2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21C72"/>
  </w:style>
  <w:style w:type="paragraph" w:styleId="a9">
    <w:name w:val="footer"/>
    <w:basedOn w:val="a"/>
    <w:link w:val="aa"/>
    <w:uiPriority w:val="99"/>
    <w:semiHidden/>
    <w:unhideWhenUsed/>
    <w:rsid w:val="0002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21C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STR&amp;n=34692&amp;dst=10040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OOT_Ingeneer</dc:creator>
  <cp:lastModifiedBy>ORKovalchuk</cp:lastModifiedBy>
  <cp:revision>7</cp:revision>
  <cp:lastPrinted>2026-02-25T09:34:00Z</cp:lastPrinted>
  <dcterms:created xsi:type="dcterms:W3CDTF">2026-03-05T09:54:00Z</dcterms:created>
  <dcterms:modified xsi:type="dcterms:W3CDTF">2026-05-15T04:51:00Z</dcterms:modified>
</cp:coreProperties>
</file>